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F24" w:rsidRPr="00CA2F24" w:rsidRDefault="00CA2F24" w:rsidP="00CA2F24">
      <w:pPr>
        <w:shd w:val="clear" w:color="auto" w:fill="FFFFFF"/>
        <w:spacing w:after="0" w:line="1350" w:lineRule="atLeast"/>
        <w:jc w:val="center"/>
        <w:outlineLvl w:val="0"/>
        <w:rPr>
          <w:rFonts w:ascii="DauphinPlain" w:eastAsia="Times New Roman" w:hAnsi="DauphinPlain" w:cs="Times New Roman"/>
          <w:color w:val="000000"/>
          <w:kern w:val="36"/>
          <w:sz w:val="105"/>
          <w:szCs w:val="105"/>
          <w:lang w:eastAsia="pt-BR"/>
        </w:rPr>
      </w:pPr>
      <w:proofErr w:type="spellStart"/>
      <w:r w:rsidRPr="00CA2F24">
        <w:rPr>
          <w:rFonts w:ascii="DauphinPlain" w:eastAsia="Times New Roman" w:hAnsi="DauphinPlain" w:cs="Times New Roman"/>
          <w:color w:val="000000"/>
          <w:kern w:val="36"/>
          <w:sz w:val="105"/>
          <w:szCs w:val="105"/>
          <w:lang w:eastAsia="pt-BR"/>
        </w:rPr>
        <w:t>Lorem</w:t>
      </w:r>
      <w:proofErr w:type="spellEnd"/>
      <w:r w:rsidRPr="00CA2F24">
        <w:rPr>
          <w:rFonts w:ascii="DauphinPlain" w:eastAsia="Times New Roman" w:hAnsi="DauphinPlain" w:cs="Times New Roman"/>
          <w:color w:val="000000"/>
          <w:kern w:val="36"/>
          <w:sz w:val="105"/>
          <w:szCs w:val="105"/>
          <w:lang w:eastAsia="pt-BR"/>
        </w:rPr>
        <w:t xml:space="preserve"> Ipsum</w:t>
      </w:r>
    </w:p>
    <w:p w:rsidR="00CA2F24" w:rsidRPr="00CA2F24" w:rsidRDefault="00CA2F24" w:rsidP="00CA2F24">
      <w:pPr>
        <w:shd w:val="clear" w:color="auto" w:fill="FFFFFF"/>
        <w:spacing w:before="150" w:after="75" w:line="270" w:lineRule="atLeast"/>
        <w:ind w:left="150" w:right="150"/>
        <w:jc w:val="center"/>
        <w:outlineLvl w:val="3"/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</w:pPr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"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Neque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 porro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quisquam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 est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qui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dolorem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 ipsum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quia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dolor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sit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amet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consectetur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adipisci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velit</w:t>
      </w:r>
      <w:proofErr w:type="spellEnd"/>
      <w:r w:rsidRPr="00CA2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pt-BR"/>
        </w:rPr>
        <w:t>..."</w:t>
      </w:r>
    </w:p>
    <w:p w:rsidR="00CA2F24" w:rsidRPr="00CA2F24" w:rsidRDefault="00CA2F24" w:rsidP="00CA2F24">
      <w:pPr>
        <w:shd w:val="clear" w:color="auto" w:fill="FFFFFF"/>
        <w:spacing w:before="75" w:after="300" w:line="210" w:lineRule="atLeast"/>
        <w:ind w:left="150" w:right="150"/>
        <w:jc w:val="center"/>
        <w:outlineLvl w:val="4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"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There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is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no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one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who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loves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pain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itself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who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seeks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after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it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and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wants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to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have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it,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simply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because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it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is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pain</w:t>
      </w:r>
      <w:proofErr w:type="spellEnd"/>
      <w:r w:rsidRPr="00CA2F24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..."</w:t>
      </w:r>
    </w:p>
    <w:p w:rsidR="00CA2F24" w:rsidRPr="00CA2F24" w:rsidRDefault="00CA2F24" w:rsidP="00CA2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2F24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.75pt" o:hralign="center" o:hrstd="t" o:hrnoshade="t" o:hr="t" fillcolor="black" stroked="f"/>
        </w:pict>
      </w:r>
    </w:p>
    <w:p w:rsidR="00CA2F24" w:rsidRPr="00CA2F24" w:rsidRDefault="00CA2F24" w:rsidP="00CA2F2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CA2F24">
        <w:rPr>
          <w:rFonts w:ascii="Arial" w:eastAsia="Times New Roman" w:hAnsi="Arial" w:cs="Arial"/>
          <w:noProof/>
          <w:color w:val="000000"/>
          <w:sz w:val="21"/>
          <w:szCs w:val="21"/>
          <w:lang w:eastAsia="pt-BR"/>
        </w:rPr>
        <mc:AlternateContent>
          <mc:Choice Requires="wps">
            <w:drawing>
              <wp:inline distT="0" distB="0" distL="0" distR="0">
                <wp:extent cx="133350" cy="133350"/>
                <wp:effectExtent l="0" t="0" r="0" b="0"/>
                <wp:docPr id="2" name="Retângulo 2" descr="freestar">
                  <a:hlinkClick xmlns:a="http://schemas.openxmlformats.org/drawingml/2006/main" r:id="rId4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245B11" id="Retângulo 2" o:spid="_x0000_s1026" alt="freestar" href="https://ads.freestar.com/?utm_campaign=branding&amp;utm_medium=banner&amp;utm_source=lipsum.com&amp;utm_content=lipsumcom_left_siderail_1" target="&quot;_blank&quot;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CA2F24" w:rsidRPr="00CA2F24" w:rsidRDefault="00CA2F24" w:rsidP="00CA2F2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 </w:t>
      </w:r>
    </w:p>
    <w:p w:rsidR="00CA2F24" w:rsidRPr="00CA2F24" w:rsidRDefault="00CA2F24" w:rsidP="00CA2F2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CA2F24">
        <w:rPr>
          <w:rFonts w:ascii="Arial" w:eastAsia="Times New Roman" w:hAnsi="Arial" w:cs="Arial"/>
          <w:noProof/>
          <w:color w:val="000000"/>
          <w:sz w:val="21"/>
          <w:szCs w:val="21"/>
          <w:lang w:eastAsia="pt-BR"/>
        </w:rPr>
        <mc:AlternateContent>
          <mc:Choice Requires="wps">
            <w:drawing>
              <wp:inline distT="0" distB="0" distL="0" distR="0">
                <wp:extent cx="133350" cy="133350"/>
                <wp:effectExtent l="0" t="0" r="0" b="0"/>
                <wp:docPr id="1" name="Retângulo 1" descr="freestar">
                  <a:hlinkClick xmlns:a="http://schemas.openxmlformats.org/drawingml/2006/main" r:id="rId5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D740D3" id="Retângulo 1" o:spid="_x0000_s1026" alt="freestar" href="https://ads.freestar.com/?utm_campaign=branding&amp;utm_medium=banner&amp;utm_source=lipsum.com&amp;utm_content=lipsumcom_right_siderail_1" target="&quot;_blank&quot;" style="width:10.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CA2F24" w:rsidRPr="00CA2F24" w:rsidRDefault="00CA2F24" w:rsidP="00CA2F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 </w:t>
      </w:r>
    </w:p>
    <w:p w:rsidR="00CA2F24" w:rsidRPr="00CA2F24" w:rsidRDefault="00CA2F24" w:rsidP="00CA2F24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Lorem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ipsum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dolor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amet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consectetur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adipiscing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Curabitur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maximus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laoreet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nibh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non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lobortis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Aenean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ut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eros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ornare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luctus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sapien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ac,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semper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Phasellus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nibh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mauris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vestibulum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erat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odio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pulvinar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laoreet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Quisque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mi sem,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fermentum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fermentum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sodales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est.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Integer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lacus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vestibulum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amet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sodales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ut,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blandit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justo.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rhoncus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placerat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nibh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volutpat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ac.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Pellentesque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rutrum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mattis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libero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lobortis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Phasellus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amet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dignissim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nisi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Ut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elementum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Aenean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hendrerit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lectus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 porta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finibus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Duis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molestie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mauris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Aenean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faucibus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eros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Phasellus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efficitur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vitae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sapien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pellentesque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in porta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enim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bibendum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Suspendisse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consequat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ullamcorper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erat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lacinia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Nullam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eu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dolor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:rsidR="00CA2F24" w:rsidRPr="00CA2F24" w:rsidRDefault="00CA2F24" w:rsidP="00CA2F24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Vivamus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dignissim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efficitur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enim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ut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dapibus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dolor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mattis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ac.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Vestibulum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lorem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nunc,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aliquam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iaculis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eu, gravida et magna.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Duis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posuere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nunc ut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metus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molestie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eleifend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mollis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Fusce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risus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vestibulum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elementum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tincidunt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lobortis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enim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vehicula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cursus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nisi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mattis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Lorem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ipsum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dolor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amet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consectetur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adipiscing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Aenean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id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enim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id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elementum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suscipit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nunc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dignissim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faucibus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est non,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aliquam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dui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:rsidR="00CA2F24" w:rsidRPr="00CA2F24" w:rsidRDefault="00CA2F24" w:rsidP="00CA2F24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Ut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tristique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metus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gravida.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Vivamus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nibh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ligula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ultrices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sollicitudin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mattis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elementum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eu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tortor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Vivamus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eleifend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nunc.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Mauris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eu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commodo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ornare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Nullam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congue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justo non mi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congue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posuere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Curabitur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vitae urna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porttitor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sagittis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id,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fringilla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tortor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In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hac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habitasse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platea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dictumst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ultrices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risus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nunc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euismod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pretium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Cras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commodo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orci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eu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interdum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pretium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lorem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mi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sollicitudin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lacus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gravida est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nibh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Vestibulum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enim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gravida,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accumsan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enim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volutpat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ex.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Proin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odio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vitae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accumsan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venenatis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et vitae ex.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ipsum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tempor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ipsum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ullamcorper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porta.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Vivamus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nulla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dui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imperdiet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imperdiet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ac,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elementum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id ipsum.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Praesent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laoreet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ipsum, eu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maximus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nisl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pharetra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Aenean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interdum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nunc.</w:t>
      </w:r>
    </w:p>
    <w:p w:rsidR="00CA2F24" w:rsidRPr="00CA2F24" w:rsidRDefault="00CA2F24" w:rsidP="00CA2F24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vitae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porttitor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ipsum,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laoreet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volutpat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risus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Proin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feugiat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metus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ut massa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bibendum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dignissim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Quisque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sagittis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amet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maximus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tristique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Praesent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rutrum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cursus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dignissim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Integer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suscipit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quis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sollicitudin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dapibus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ligula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dolor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vestibulum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nulla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ultrices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nulla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odio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vitae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In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lorem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viverra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auctor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nibh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ornare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egestas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lectus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Morbi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non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ex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ex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convallis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tempor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Phasellus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tristique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lectus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posuere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venenatis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mi magna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fermentum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risus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eu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elementum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enim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turpis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vitae ex.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Maecenas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feugiat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libero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orci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in gravida mi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ullamcorper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et.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Aenean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non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risus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ac massa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tincidunt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commodo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In 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consequat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augue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vulputate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dui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eu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turpis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metus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suscipit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sollicitudin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ut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sem.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Pellentesque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luctus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turpis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nisl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in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sagittis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turpis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efficitur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non.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Aliquam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tristique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magna, et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aliquam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:rsidR="00CA2F24" w:rsidRPr="00CA2F24" w:rsidRDefault="00CA2F24" w:rsidP="00CA2F24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Vestibulum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rhoncus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mauris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porta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Nunc vitae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tortor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quis est porta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dapibus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Vivamus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pharetra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mollis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ut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accumsan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lectus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pellentesque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tempor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congue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quis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egestas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Proin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nulla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mauris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lobortis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nec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mauris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quis,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consequat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tempor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ante.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lastRenderedPageBreak/>
        <w:t>Suspendisse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cursus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tellus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vel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pretium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commodo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augue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nisi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pulvinar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lobortis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lorem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eros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ut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metus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Nam in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ex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ac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dolor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pellentesque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sollicitudin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quis et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orci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Quisque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faucibus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lectus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vitae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condimentum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auctor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leo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magna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hendrerit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nisi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id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tincidunt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diam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 Nam non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dolor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pulvinar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mauris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hendrerit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vehicula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placerat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justo.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Maecenas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lacinia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purus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at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sodales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proofErr w:type="spellStart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augue</w:t>
      </w:r>
      <w:proofErr w:type="spellEnd"/>
      <w:r w:rsidRPr="00CA2F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:rsidR="00E26AF3" w:rsidRDefault="00E26AF3">
      <w:bookmarkStart w:id="0" w:name="_GoBack"/>
      <w:bookmarkEnd w:id="0"/>
    </w:p>
    <w:sectPr w:rsidR="00E26A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uphinPla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B6D"/>
    <w:rsid w:val="007A6B6D"/>
    <w:rsid w:val="00CA2F24"/>
    <w:rsid w:val="00E2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1ECC9-3B23-4ABD-BD43-F4EB06C7D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A2F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CA2F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CA2F2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A2F2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CA2F2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CA2F24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A2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6929">
          <w:marLeft w:val="-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2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5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406694">
          <w:marLeft w:val="0"/>
          <w:marRight w:val="-4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8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1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2675725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s.freestar.com/?utm_campaign=branding&amp;utm_medium=banner&amp;utm_source=lipsum.com&amp;utm_content=lipsumcom_right_siderail_1" TargetMode="External"/><Relationship Id="rId4" Type="http://schemas.openxmlformats.org/officeDocument/2006/relationships/hyperlink" Target="https://ads.freestar.com/?utm_campaign=branding&amp;utm_medium=banner&amp;utm_source=lipsum.com&amp;utm_content=lipsumcom_left_siderail_1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2024-11-06T09:32:00Z</dcterms:created>
  <dcterms:modified xsi:type="dcterms:W3CDTF">2024-11-06T09:32:00Z</dcterms:modified>
</cp:coreProperties>
</file>